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EA7" w:rsidRDefault="00972EA7" w:rsidP="00972EA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6 </w:t>
      </w:r>
    </w:p>
    <w:p w:rsidR="00972EA7" w:rsidRDefault="00972EA7" w:rsidP="00972EA7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972EA7" w:rsidRDefault="00972EA7" w:rsidP="00972EA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972EA7" w:rsidRDefault="00972EA7" w:rsidP="00972EA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972EA7" w:rsidRDefault="00972EA7" w:rsidP="00972EA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972EA7" w:rsidRDefault="00972EA7" w:rsidP="00972EA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972EA7" w:rsidRDefault="00972EA7" w:rsidP="00972EA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_______________ № ____) </w:t>
      </w:r>
    </w:p>
    <w:p w:rsidR="00972EA7" w:rsidRDefault="00972EA7" w:rsidP="00972EA7">
      <w:pPr>
        <w:jc w:val="center"/>
        <w:rPr>
          <w:sz w:val="24"/>
          <w:szCs w:val="24"/>
        </w:rPr>
      </w:pPr>
    </w:p>
    <w:p w:rsidR="00972EA7" w:rsidRDefault="00972EA7" w:rsidP="00972EA7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>
        <w:rPr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плановый период 2027 и 2028  годов</w:t>
      </w:r>
    </w:p>
    <w:p w:rsidR="00972EA7" w:rsidRDefault="00972EA7" w:rsidP="00972EA7">
      <w:pPr>
        <w:jc w:val="right"/>
        <w:rPr>
          <w:sz w:val="24"/>
          <w:szCs w:val="24"/>
        </w:rPr>
      </w:pPr>
    </w:p>
    <w:p w:rsidR="00972EA7" w:rsidRDefault="00972EA7" w:rsidP="00972EA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28" w:type="dxa"/>
        <w:tblInd w:w="113" w:type="dxa"/>
        <w:tblLook w:val="04A0" w:firstRow="1" w:lastRow="0" w:firstColumn="1" w:lastColumn="0" w:noHBand="0" w:noVBand="1"/>
      </w:tblPr>
      <w:tblGrid>
        <w:gridCol w:w="3397"/>
        <w:gridCol w:w="538"/>
        <w:gridCol w:w="615"/>
        <w:gridCol w:w="1481"/>
        <w:gridCol w:w="593"/>
        <w:gridCol w:w="70"/>
        <w:gridCol w:w="1269"/>
        <w:gridCol w:w="7"/>
        <w:gridCol w:w="1410"/>
        <w:gridCol w:w="48"/>
      </w:tblGrid>
      <w:tr w:rsidR="00972EA7" w:rsidTr="00972EA7">
        <w:trPr>
          <w:gridAfter w:val="1"/>
          <w:wAfter w:w="48" w:type="dxa"/>
          <w:trHeight w:val="36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</w:t>
            </w:r>
          </w:p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</w:t>
            </w:r>
          </w:p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</w:t>
            </w:r>
          </w:p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ов</w:t>
            </w:r>
            <w:proofErr w:type="spellEnd"/>
          </w:p>
        </w:tc>
        <w:tc>
          <w:tcPr>
            <w:tcW w:w="27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</w:t>
            </w:r>
          </w:p>
        </w:tc>
      </w:tr>
      <w:tr w:rsidR="00972EA7" w:rsidTr="00972EA7">
        <w:trPr>
          <w:gridAfter w:val="1"/>
          <w:wAfter w:w="48" w:type="dxa"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</w:tr>
      <w:tr w:rsidR="00972EA7" w:rsidTr="00972EA7">
        <w:trPr>
          <w:gridAfter w:val="1"/>
          <w:wAfter w:w="48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972EA7" w:rsidTr="00972EA7">
        <w:trPr>
          <w:gridAfter w:val="1"/>
          <w:wAfter w:w="48" w:type="dxa"/>
          <w:trHeight w:val="25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133 592,8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128 398,4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52 979,6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50 775,2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</w:tr>
      <w:tr w:rsidR="00972EA7" w:rsidTr="00972EA7">
        <w:trPr>
          <w:gridAfter w:val="1"/>
          <w:wAfter w:w="48" w:type="dxa"/>
          <w:trHeight w:val="538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полномочий  органами местного </w:t>
            </w:r>
            <w:r>
              <w:rPr>
                <w:sz w:val="22"/>
                <w:szCs w:val="22"/>
                <w:lang w:eastAsia="en-US"/>
              </w:rPr>
              <w:lastRenderedPageBreak/>
              <w:t>самоуправления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43 656,4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40 946,4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2 155,9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2 586,0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972EA7" w:rsidTr="00972EA7">
        <w:trPr>
          <w:gridAfter w:val="1"/>
          <w:wAfter w:w="48" w:type="dxa"/>
          <w:trHeight w:val="190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20С0073701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540,3</w:t>
            </w:r>
          </w:p>
        </w:tc>
      </w:tr>
      <w:tr w:rsidR="00972EA7" w:rsidTr="00972EA7">
        <w:trPr>
          <w:gridAfter w:val="1"/>
          <w:wAfter w:w="48" w:type="dxa"/>
          <w:trHeight w:val="16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72EA7" w:rsidTr="00972EA7">
        <w:trPr>
          <w:gridAfter w:val="1"/>
          <w:wAfter w:w="48" w:type="dxa"/>
          <w:trHeight w:val="25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489,0</w:t>
            </w:r>
          </w:p>
        </w:tc>
      </w:tr>
      <w:tr w:rsidR="00972EA7" w:rsidTr="00972EA7">
        <w:trPr>
          <w:gridAfter w:val="1"/>
          <w:wAfter w:w="48" w:type="dxa"/>
          <w:trHeight w:val="111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Судебная система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972EA7" w:rsidTr="00972EA7">
        <w:trPr>
          <w:gridAfter w:val="1"/>
          <w:wAfter w:w="48" w:type="dxa"/>
          <w:trHeight w:val="539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2000051200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2 626,0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2 703,0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2 408,0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2 464,0</w:t>
            </w:r>
          </w:p>
        </w:tc>
      </w:tr>
      <w:tr w:rsidR="00972EA7" w:rsidTr="00972EA7">
        <w:trPr>
          <w:gridAfter w:val="1"/>
          <w:wAfter w:w="48" w:type="dxa"/>
          <w:trHeight w:val="14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239,0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2000061100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74 328,1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71 260,9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972EA7" w:rsidTr="00972EA7">
        <w:trPr>
          <w:gridAfter w:val="1"/>
          <w:wAfter w:w="48" w:type="dxa"/>
          <w:trHeight w:val="14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0410165150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0420165140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0420265140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0420365140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972EA7" w:rsidTr="00972EA7">
        <w:trPr>
          <w:gridAfter w:val="1"/>
          <w:wAfter w:w="48" w:type="dxa"/>
          <w:trHeight w:val="14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6 381,7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6 503,3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972EA7" w:rsidTr="00972EA7">
        <w:trPr>
          <w:gridAfter w:val="1"/>
          <w:wAfter w:w="48" w:type="dxa"/>
          <w:trHeight w:val="14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6 763,0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6 813,0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Услуги, связанные с обсечением деятельности учреждений (Иные закупки товаров, работ и услуг для обеспечения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2000061060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498,0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972EA7" w:rsidTr="00972EA7">
        <w:trPr>
          <w:gridAfter w:val="1"/>
          <w:wAfter w:w="48" w:type="dxa"/>
          <w:trHeight w:val="2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2000061200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21 924,0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26 924,0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Подготовка к праздничным мероприятиям муниципального образования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2000061500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7 800,0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4 380,0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5 446,0</w:t>
            </w:r>
          </w:p>
        </w:tc>
      </w:tr>
      <w:tr w:rsidR="00972EA7" w:rsidTr="00972EA7">
        <w:trPr>
          <w:gridAfter w:val="1"/>
          <w:wAfter w:w="48" w:type="dxa"/>
          <w:trHeight w:val="33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972EA7" w:rsidTr="00972EA7">
        <w:trPr>
          <w:gridAfter w:val="1"/>
          <w:wAfter w:w="48" w:type="dxa"/>
          <w:trHeight w:val="397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962,6</w:t>
            </w:r>
          </w:p>
        </w:tc>
      </w:tr>
      <w:tr w:rsidR="00972EA7" w:rsidTr="00972EA7">
        <w:trPr>
          <w:gridAfter w:val="1"/>
          <w:wAfter w:w="48" w:type="dxa"/>
          <w:trHeight w:val="211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625,4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8 148,0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12 648,0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Гражданская оборона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гражданской обороне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6 048,0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0620162200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972EA7" w:rsidTr="00972EA7">
        <w:trPr>
          <w:gridAfter w:val="1"/>
          <w:wAfter w:w="48" w:type="dxa"/>
          <w:trHeight w:val="33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67 921,3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76 190,3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972EA7" w:rsidTr="00972EA7">
        <w:trPr>
          <w:gridAfter w:val="1"/>
          <w:wAfter w:w="48" w:type="dxa"/>
          <w:trHeight w:val="397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0840173480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972EA7" w:rsidTr="00972EA7">
        <w:trPr>
          <w:gridAfter w:val="1"/>
          <w:wAfter w:w="48" w:type="dxa"/>
          <w:trHeight w:val="211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0520164280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53 032,0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56 970,1</w:t>
            </w:r>
          </w:p>
        </w:tc>
      </w:tr>
      <w:tr w:rsidR="00972EA7" w:rsidTr="00972EA7">
        <w:trPr>
          <w:gridAfter w:val="1"/>
          <w:wAfter w:w="48" w:type="dxa"/>
          <w:trHeight w:val="190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29 782,0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35 000,0</w:t>
            </w:r>
          </w:p>
        </w:tc>
      </w:tr>
      <w:tr w:rsidR="00972EA7" w:rsidTr="00972EA7">
        <w:trPr>
          <w:gridAfter w:val="1"/>
          <w:wAfter w:w="48" w:type="dxa"/>
          <w:trHeight w:val="14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72EA7" w:rsidTr="00972EA7">
        <w:trPr>
          <w:gridAfter w:val="1"/>
          <w:wAfter w:w="48" w:type="dxa"/>
          <w:trHeight w:val="211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17 150,0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16 170,1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2000063070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5 500,0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10 500,0</w:t>
            </w:r>
          </w:p>
        </w:tc>
      </w:tr>
      <w:tr w:rsidR="00972EA7" w:rsidTr="00972EA7">
        <w:trPr>
          <w:gridAfter w:val="1"/>
          <w:wAfter w:w="48" w:type="dxa"/>
          <w:trHeight w:val="6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Компенсация затрат организациям потребительской кооперации по доставке товаров первой необходимости </w:t>
            </w:r>
            <w:r>
              <w:rPr>
                <w:sz w:val="22"/>
                <w:szCs w:val="22"/>
                <w:lang w:eastAsia="en-US"/>
              </w:rPr>
              <w:lastRenderedPageBreak/>
              <w:t>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0510163910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2000063380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2000063410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248 068,3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92 104,8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176 900,1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11 159,5</w:t>
            </w:r>
          </w:p>
        </w:tc>
      </w:tr>
      <w:tr w:rsidR="00972EA7" w:rsidTr="00972EA7">
        <w:trPr>
          <w:gridAfter w:val="1"/>
          <w:wAfter w:w="48" w:type="dxa"/>
          <w:trHeight w:val="14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07В0163640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4 989,5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4 600,0</w:t>
            </w:r>
          </w:p>
        </w:tc>
      </w:tr>
      <w:tr w:rsidR="00972EA7" w:rsidTr="00972EA7">
        <w:trPr>
          <w:gridAfter w:val="1"/>
          <w:wAfter w:w="48" w:type="dxa"/>
          <w:trHeight w:val="14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</w:t>
            </w:r>
            <w:proofErr w:type="gramStart"/>
            <w:r>
              <w:rPr>
                <w:sz w:val="22"/>
                <w:szCs w:val="22"/>
                <w:lang w:eastAsia="en-US"/>
              </w:rPr>
              <w:t>а(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за счет средств публично-правовой компании «Фонд развития территорий») (Бюджетные </w:t>
            </w:r>
            <w:r>
              <w:rPr>
                <w:sz w:val="22"/>
                <w:szCs w:val="22"/>
                <w:lang w:eastAsia="en-US"/>
              </w:rPr>
              <w:lastRenderedPageBreak/>
              <w:t>инвестиции)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07НИ267483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72EA7" w:rsidTr="00972EA7">
        <w:trPr>
          <w:gridAfter w:val="1"/>
          <w:wAfter w:w="48" w:type="dxa"/>
          <w:trHeight w:val="538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950,0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12 240,8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15 440,8</w:t>
            </w:r>
          </w:p>
        </w:tc>
      </w:tr>
      <w:tr w:rsidR="00972EA7" w:rsidTr="00972EA7">
        <w:trPr>
          <w:gridAfter w:val="1"/>
          <w:wAfter w:w="48" w:type="dxa"/>
          <w:trHeight w:val="25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1 610,0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1 710,0</w:t>
            </w:r>
          </w:p>
        </w:tc>
      </w:tr>
      <w:tr w:rsidR="00972EA7" w:rsidTr="00972EA7">
        <w:trPr>
          <w:gridAfter w:val="1"/>
          <w:wAfter w:w="48" w:type="dxa"/>
          <w:trHeight w:val="190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</w:tr>
      <w:tr w:rsidR="00972EA7" w:rsidTr="00972EA7">
        <w:trPr>
          <w:gridAfter w:val="1"/>
          <w:wAfter w:w="48" w:type="dxa"/>
          <w:trHeight w:val="16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51 927,4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57 504,5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0820163230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11 678,0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13 039,0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0820163820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7 138,0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0830163830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972EA7" w:rsidTr="00972EA7">
        <w:trPr>
          <w:gridAfter w:val="1"/>
          <w:wAfter w:w="48" w:type="dxa"/>
          <w:trHeight w:val="14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0840163850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972EA7" w:rsidTr="00972EA7">
        <w:trPr>
          <w:gridAfter w:val="1"/>
          <w:wAfter w:w="48" w:type="dxa"/>
          <w:trHeight w:val="190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972EA7" w:rsidTr="00972EA7">
        <w:trPr>
          <w:gridAfter w:val="1"/>
          <w:wAfter w:w="48" w:type="dxa"/>
          <w:trHeight w:val="14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3 500,0</w:t>
            </w:r>
          </w:p>
        </w:tc>
      </w:tr>
      <w:tr w:rsidR="00972EA7" w:rsidTr="00972EA7">
        <w:trPr>
          <w:gridAfter w:val="1"/>
          <w:wAfter w:w="48" w:type="dxa"/>
          <w:trHeight w:val="33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Сбор, удаление отходов и очистка сточных вод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972EA7" w:rsidTr="00972EA7">
        <w:trPr>
          <w:gridAfter w:val="1"/>
          <w:wAfter w:w="48" w:type="dxa"/>
          <w:trHeight w:val="2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0840163780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759 524,7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663 094,4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0100164200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56 930,2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61 428,2</w:t>
            </w:r>
          </w:p>
        </w:tc>
      </w:tr>
      <w:tr w:rsidR="00972EA7" w:rsidTr="00972EA7">
        <w:trPr>
          <w:gridAfter w:val="1"/>
          <w:wAfter w:w="48" w:type="dxa"/>
          <w:trHeight w:val="37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0100172750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81 633,4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87 837,4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521 734,7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412 836,2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0100264210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153 431,7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159 451,4</w:t>
            </w:r>
          </w:p>
        </w:tc>
      </w:tr>
      <w:tr w:rsidR="00972EA7" w:rsidTr="00972EA7">
        <w:trPr>
          <w:gridAfter w:val="1"/>
          <w:wAfter w:w="48" w:type="dxa"/>
          <w:trHeight w:val="37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197 317,5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212 400,4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0100272760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1 867,0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2 009,4</w:t>
            </w:r>
          </w:p>
        </w:tc>
      </w:tr>
      <w:tr w:rsidR="00972EA7" w:rsidTr="00972EA7">
        <w:trPr>
          <w:gridAfter w:val="1"/>
          <w:wAfter w:w="48" w:type="dxa"/>
          <w:trHeight w:val="16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01002L3040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9 154,5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8 604,1</w:t>
            </w:r>
          </w:p>
        </w:tc>
      </w:tr>
      <w:tr w:rsidR="00972EA7" w:rsidTr="00972EA7">
        <w:trPr>
          <w:gridAfter w:val="1"/>
          <w:wAfter w:w="48" w:type="dxa"/>
          <w:trHeight w:val="16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01002S2760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010Ю457501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72EA7" w:rsidTr="00972EA7">
        <w:trPr>
          <w:gridAfter w:val="1"/>
          <w:wAfter w:w="48" w:type="dxa"/>
          <w:trHeight w:val="29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010Ю653030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972EA7" w:rsidTr="00972EA7">
        <w:trPr>
          <w:gridAfter w:val="1"/>
          <w:wAfter w:w="48" w:type="dxa"/>
          <w:trHeight w:val="2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589,4</w:t>
            </w:r>
          </w:p>
        </w:tc>
      </w:tr>
      <w:tr w:rsidR="00972EA7" w:rsidTr="00972EA7">
        <w:trPr>
          <w:gridAfter w:val="1"/>
          <w:wAfter w:w="48" w:type="dxa"/>
          <w:trHeight w:val="400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9,3</w:t>
            </w:r>
          </w:p>
        </w:tc>
      </w:tr>
      <w:tr w:rsidR="00972EA7" w:rsidTr="00972EA7">
        <w:trPr>
          <w:gridAfter w:val="1"/>
          <w:wAfter w:w="48" w:type="dxa"/>
          <w:trHeight w:val="358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3 530,5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3 683,1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</w:t>
            </w:r>
            <w:r>
              <w:rPr>
                <w:sz w:val="22"/>
                <w:szCs w:val="22"/>
                <w:lang w:eastAsia="en-US"/>
              </w:rPr>
              <w:lastRenderedPageBreak/>
              <w:t>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12НЮ650500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1 056,3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1 055,7</w:t>
            </w:r>
          </w:p>
        </w:tc>
      </w:tr>
      <w:tr w:rsidR="00972EA7" w:rsidTr="00972EA7">
        <w:trPr>
          <w:gridAfter w:val="1"/>
          <w:wAfter w:w="48" w:type="dxa"/>
          <w:trHeight w:val="190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12НЮ651790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2 220,7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2 248,0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55 798,4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57 007,7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0100364230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0220164230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972EA7" w:rsidTr="00972EA7">
        <w:trPr>
          <w:gridAfter w:val="1"/>
          <w:wAfter w:w="48" w:type="dxa"/>
          <w:trHeight w:val="33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Молодежная политика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250,0</w:t>
            </w:r>
          </w:p>
        </w:tc>
      </w:tr>
      <w:tr w:rsidR="00972EA7" w:rsidTr="00972EA7">
        <w:trPr>
          <w:gridAfter w:val="1"/>
          <w:wAfter w:w="48" w:type="dxa"/>
          <w:trHeight w:val="16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42 728,0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43 184,9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Услуги, связанные с обсечением деятельности учреждений </w:t>
            </w:r>
            <w:r>
              <w:rPr>
                <w:sz w:val="22"/>
                <w:szCs w:val="22"/>
                <w:lang w:eastAsia="en-US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35 667,9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35 699,9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4 415,4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4 639,3</w:t>
            </w:r>
          </w:p>
        </w:tc>
      </w:tr>
      <w:tr w:rsidR="00972EA7" w:rsidTr="00972EA7">
        <w:trPr>
          <w:gridAfter w:val="1"/>
          <w:wAfter w:w="48" w:type="dxa"/>
          <w:trHeight w:val="538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04201S3150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972EA7" w:rsidTr="00972EA7">
        <w:trPr>
          <w:gridAfter w:val="1"/>
          <w:wAfter w:w="48" w:type="dxa"/>
          <w:trHeight w:val="33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88 184,8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101 346,8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75 367,8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88 456,8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7 434,0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7 734,0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0210264420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0210364430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38 708,0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50 172,0</w:t>
            </w:r>
          </w:p>
        </w:tc>
      </w:tr>
      <w:tr w:rsidR="00972EA7" w:rsidTr="00972EA7">
        <w:trPr>
          <w:gridAfter w:val="1"/>
          <w:wAfter w:w="48" w:type="dxa"/>
          <w:trHeight w:val="16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0210385010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12 147,0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12 178,0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669,0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711,0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19 056,1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19 978,7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0410184900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0410173160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4 593,3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4 943,9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0410185030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972EA7" w:rsidTr="00972EA7">
        <w:trPr>
          <w:gridAfter w:val="1"/>
          <w:wAfter w:w="48" w:type="dxa"/>
          <w:trHeight w:val="25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04101S3160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1 148,4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1 236,0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7 191,4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7 575,1</w:t>
            </w:r>
          </w:p>
        </w:tc>
      </w:tr>
      <w:tr w:rsidR="00972EA7" w:rsidTr="00972EA7">
        <w:trPr>
          <w:gridAfter w:val="1"/>
          <w:wAfter w:w="48" w:type="dxa"/>
          <w:trHeight w:val="33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0410172730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972EA7" w:rsidTr="00972EA7">
        <w:trPr>
          <w:gridAfter w:val="1"/>
          <w:wAfter w:w="48" w:type="dxa"/>
          <w:trHeight w:val="190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</w:tr>
      <w:tr w:rsidR="00972EA7" w:rsidTr="00972EA7">
        <w:trPr>
          <w:gridAfter w:val="1"/>
          <w:wAfter w:w="48" w:type="dxa"/>
          <w:trHeight w:val="397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</w:tr>
      <w:tr w:rsidR="00972EA7" w:rsidTr="00972EA7">
        <w:trPr>
          <w:gridAfter w:val="1"/>
          <w:wAfter w:w="48" w:type="dxa"/>
          <w:trHeight w:val="43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972EA7" w:rsidTr="00972EA7">
        <w:trPr>
          <w:gridAfter w:val="1"/>
          <w:wAfter w:w="48" w:type="dxa"/>
          <w:trHeight w:val="16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1 295,0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1 395,7</w:t>
            </w:r>
          </w:p>
        </w:tc>
      </w:tr>
      <w:tr w:rsidR="00972EA7" w:rsidTr="00972EA7">
        <w:trPr>
          <w:gridAfter w:val="1"/>
          <w:wAfter w:w="48" w:type="dxa"/>
          <w:trHeight w:val="169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972EA7" w:rsidTr="00972EA7">
        <w:trPr>
          <w:gridAfter w:val="1"/>
          <w:wAfter w:w="48" w:type="dxa"/>
          <w:trHeight w:val="33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335 772,9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23 272,9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72EA7" w:rsidTr="00972EA7">
        <w:trPr>
          <w:gridAfter w:val="1"/>
          <w:wAfter w:w="48" w:type="dxa"/>
          <w:trHeight w:val="127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972EA7" w:rsidTr="00972EA7">
        <w:trPr>
          <w:gridAfter w:val="1"/>
          <w:wAfter w:w="48" w:type="dxa"/>
          <w:trHeight w:val="106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0300264240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972EA7" w:rsidTr="00972EA7">
        <w:trPr>
          <w:gridAfter w:val="1"/>
          <w:wAfter w:w="48" w:type="dxa"/>
          <w:trHeight w:val="80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03001L1112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972EA7" w:rsidTr="00972EA7">
        <w:trPr>
          <w:gridAfter w:val="1"/>
          <w:wAfter w:w="48" w:type="dxa"/>
          <w:trHeight w:val="64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972EA7" w:rsidTr="00972EA7">
        <w:trPr>
          <w:gridAfter w:val="1"/>
          <w:wAfter w:w="48" w:type="dxa"/>
          <w:trHeight w:val="855"/>
        </w:trPr>
        <w:tc>
          <w:tcPr>
            <w:tcW w:w="3397" w:type="dxa"/>
            <w:vAlign w:val="bottom"/>
            <w:hideMark/>
          </w:tcPr>
          <w:p w:rsidR="00972EA7" w:rsidRDefault="00972EA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8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15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0930161650</w:t>
            </w:r>
          </w:p>
        </w:tc>
        <w:tc>
          <w:tcPr>
            <w:tcW w:w="593" w:type="dxa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972EA7" w:rsidTr="00972EA7">
        <w:trPr>
          <w:trHeight w:val="225"/>
        </w:trPr>
        <w:tc>
          <w:tcPr>
            <w:tcW w:w="6694" w:type="dxa"/>
            <w:gridSpan w:val="6"/>
            <w:vAlign w:val="bottom"/>
          </w:tcPr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972EA7" w:rsidRDefault="00972E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276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1 358 898,5</w:t>
            </w:r>
          </w:p>
        </w:tc>
        <w:tc>
          <w:tcPr>
            <w:tcW w:w="1458" w:type="dxa"/>
            <w:gridSpan w:val="2"/>
            <w:noWrap/>
            <w:vAlign w:val="bottom"/>
            <w:hideMark/>
          </w:tcPr>
          <w:p w:rsidR="00972EA7" w:rsidRDefault="00972E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1 443 149,2</w:t>
            </w:r>
          </w:p>
        </w:tc>
      </w:tr>
    </w:tbl>
    <w:p w:rsidR="00C63B64" w:rsidRDefault="00C63B64"/>
    <w:sectPr w:rsidR="00C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EA7"/>
    <w:rsid w:val="00972EA7"/>
    <w:rsid w:val="00C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E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2EA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72EA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2EA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72EA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72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72EA7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972EA7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972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72E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72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72E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72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72E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972E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972EA7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972E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72E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72EA7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972EA7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972EA7"/>
    <w:pPr>
      <w:ind w:left="720"/>
      <w:contextualSpacing/>
    </w:pPr>
  </w:style>
  <w:style w:type="paragraph" w:customStyle="1" w:styleId="ConsPlusTitle">
    <w:name w:val="ConsPlusTitle"/>
    <w:uiPriority w:val="99"/>
    <w:rsid w:val="00972E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972E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72EA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972EA7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972E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972E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972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972E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972E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972E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972EA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972EA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972EA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972EA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972EA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972EA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972EA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972EA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972EA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972EA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972EA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972EA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972EA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972EA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972EA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972EA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972EA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972EA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972EA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972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972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E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2EA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72EA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2EA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72EA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72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72EA7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972EA7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972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72E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72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72E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72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72E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972E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972EA7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972E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72E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72EA7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972EA7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972EA7"/>
    <w:pPr>
      <w:ind w:left="720"/>
      <w:contextualSpacing/>
    </w:pPr>
  </w:style>
  <w:style w:type="paragraph" w:customStyle="1" w:styleId="ConsPlusTitle">
    <w:name w:val="ConsPlusTitle"/>
    <w:uiPriority w:val="99"/>
    <w:rsid w:val="00972E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972E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72EA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972EA7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972E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972E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972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972E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972E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972E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972EA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972EA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972EA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972EA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972EA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972EA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972EA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972EA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972EA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972EA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972EA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972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972EA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972EA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972EA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972EA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972EA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972EA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972EA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972EA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972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972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4290</Words>
  <Characters>24455</Characters>
  <Application>Microsoft Office Word</Application>
  <DocSecurity>0</DocSecurity>
  <Lines>203</Lines>
  <Paragraphs>57</Paragraphs>
  <ScaleCrop>false</ScaleCrop>
  <Company/>
  <LinksUpToDate>false</LinksUpToDate>
  <CharactersWithSpaces>28688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2026-09-11T07:23:00Z</dcterms:created>
  <dcterms:modified xsi:type="dcterms:W3CDTF">2026-09-11T07:26:00Z</dcterms:modified>
</cp:coreProperties>
</file>